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A1CBD" w14:textId="24A6F3CA" w:rsidR="002C1F9D" w:rsidRPr="00DE7C90" w:rsidRDefault="785C7B9D" w:rsidP="0A261F66">
      <w:pPr>
        <w:pStyle w:val="NoSpacing"/>
        <w:rPr>
          <w:rFonts w:asciiTheme="majorHAnsi" w:hAnsiTheme="majorHAnsi" w:cstheme="majorBidi"/>
          <w:b/>
          <w:bCs/>
          <w:sz w:val="36"/>
          <w:szCs w:val="36"/>
        </w:rPr>
      </w:pPr>
      <w:r w:rsidRPr="24A577AF">
        <w:rPr>
          <w:rFonts w:asciiTheme="majorHAnsi" w:hAnsiTheme="majorHAnsi" w:cstheme="majorBidi"/>
          <w:b/>
          <w:bCs/>
          <w:sz w:val="36"/>
          <w:szCs w:val="36"/>
        </w:rPr>
        <w:t>Aanya</w:t>
      </w:r>
      <w:r w:rsidR="0D18042E" w:rsidRPr="24A577AF">
        <w:rPr>
          <w:rFonts w:asciiTheme="majorHAnsi" w:hAnsiTheme="majorHAnsi" w:cstheme="majorBidi"/>
          <w:b/>
          <w:bCs/>
          <w:sz w:val="36"/>
          <w:szCs w:val="36"/>
        </w:rPr>
        <w:t xml:space="preserve"> </w:t>
      </w:r>
      <w:r w:rsidRPr="24A577AF">
        <w:rPr>
          <w:rFonts w:asciiTheme="majorHAnsi" w:hAnsiTheme="majorHAnsi" w:cstheme="majorBidi"/>
          <w:b/>
          <w:bCs/>
          <w:sz w:val="36"/>
          <w:szCs w:val="36"/>
        </w:rPr>
        <w:t>Khatri</w:t>
      </w:r>
      <w:r w:rsidR="0D18042E" w:rsidRPr="24A577AF">
        <w:rPr>
          <w:rFonts w:asciiTheme="majorHAnsi" w:hAnsiTheme="majorHAnsi" w:cstheme="majorBidi"/>
          <w:b/>
          <w:bCs/>
          <w:sz w:val="36"/>
          <w:szCs w:val="36"/>
        </w:rPr>
        <w:t>______________________________________________</w:t>
      </w:r>
    </w:p>
    <w:p w14:paraId="127D2C85" w14:textId="3EB1360D" w:rsidR="002C1F9D" w:rsidRPr="00913800" w:rsidRDefault="0D18042E" w:rsidP="0A261F66">
      <w:pPr>
        <w:pStyle w:val="NoSpacing"/>
        <w:rPr>
          <w:rFonts w:eastAsiaTheme="minorEastAsia"/>
        </w:rPr>
      </w:pPr>
      <w:r w:rsidRPr="0A261F66">
        <w:rPr>
          <w:rFonts w:eastAsiaTheme="minorEastAsia"/>
        </w:rPr>
        <w:t>Fairfax, VA 22030</w:t>
      </w:r>
      <w:r w:rsidR="0E5E3C1F" w:rsidRPr="0A261F66">
        <w:rPr>
          <w:rFonts w:eastAsiaTheme="minorEastAsia"/>
        </w:rPr>
        <w:t xml:space="preserve"> * </w:t>
      </w:r>
      <w:r w:rsidR="736780BF" w:rsidRPr="0A261F66">
        <w:rPr>
          <w:rFonts w:eastAsiaTheme="minorEastAsia"/>
        </w:rPr>
        <w:t>703-</w:t>
      </w:r>
      <w:r w:rsidR="453C7E6C" w:rsidRPr="0A261F66">
        <w:rPr>
          <w:rFonts w:eastAsiaTheme="minorEastAsia"/>
        </w:rPr>
        <w:t>123</w:t>
      </w:r>
      <w:r w:rsidR="736780BF" w:rsidRPr="0A261F66">
        <w:rPr>
          <w:rFonts w:eastAsiaTheme="minorEastAsia"/>
        </w:rPr>
        <w:t>-</w:t>
      </w:r>
      <w:r w:rsidR="5D4C7957" w:rsidRPr="0A261F66">
        <w:rPr>
          <w:rFonts w:eastAsiaTheme="minorEastAsia"/>
        </w:rPr>
        <w:t>0000</w:t>
      </w:r>
      <w:r w:rsidR="0E5E3C1F" w:rsidRPr="0A261F66">
        <w:rPr>
          <w:rFonts w:eastAsiaTheme="minorEastAsia"/>
        </w:rPr>
        <w:t xml:space="preserve"> * </w:t>
      </w:r>
      <w:hyperlink r:id="rId8">
        <w:r w:rsidR="270367C3" w:rsidRPr="0A261F66">
          <w:rPr>
            <w:rStyle w:val="Hyperlink"/>
            <w:rFonts w:eastAsiaTheme="minorEastAsia"/>
          </w:rPr>
          <w:t>akhatri3sample@gmu.edu</w:t>
        </w:r>
      </w:hyperlink>
      <w:r w:rsidR="35A35A4E" w:rsidRPr="0A261F66">
        <w:rPr>
          <w:rFonts w:eastAsiaTheme="minorEastAsia"/>
        </w:rPr>
        <w:t xml:space="preserve"> * www.linkedin.com/in/</w:t>
      </w:r>
      <w:r w:rsidR="7AF10A71" w:rsidRPr="0A261F66">
        <w:rPr>
          <w:rFonts w:eastAsiaTheme="minorEastAsia"/>
        </w:rPr>
        <w:t>akhatri</w:t>
      </w:r>
      <w:r w:rsidR="31A20D11" w:rsidRPr="0A261F66">
        <w:rPr>
          <w:rFonts w:eastAsiaTheme="minorEastAsia"/>
        </w:rPr>
        <w:t>sample</w:t>
      </w:r>
    </w:p>
    <w:p w14:paraId="08B99217" w14:textId="77777777" w:rsidR="0068474A" w:rsidRDefault="0068474A" w:rsidP="0A261F66">
      <w:pPr>
        <w:pStyle w:val="NoSpacing"/>
        <w:rPr>
          <w:rFonts w:eastAsiaTheme="minorEastAsia"/>
          <w:b/>
          <w:bCs/>
        </w:rPr>
      </w:pPr>
    </w:p>
    <w:p w14:paraId="3128C0FD" w14:textId="028378AF" w:rsidR="00D32A85" w:rsidRPr="00535389" w:rsidRDefault="0BBDEEA8" w:rsidP="0A261F66">
      <w:pPr>
        <w:pStyle w:val="NoSpacing"/>
        <w:rPr>
          <w:rFonts w:eastAsiaTheme="minorEastAsia"/>
          <w:b/>
          <w:bCs/>
          <w:sz w:val="24"/>
          <w:szCs w:val="24"/>
        </w:rPr>
      </w:pPr>
      <w:r w:rsidRPr="0A261F66">
        <w:rPr>
          <w:rFonts w:eastAsiaTheme="minorEastAsia"/>
          <w:b/>
          <w:bCs/>
          <w:sz w:val="24"/>
          <w:szCs w:val="24"/>
        </w:rPr>
        <w:t>Human Services Specialist / Case Management Applicant</w:t>
      </w:r>
    </w:p>
    <w:p w14:paraId="2047AD0D" w14:textId="77777777" w:rsidR="0068474A" w:rsidRPr="00DE7C90" w:rsidRDefault="0068474A" w:rsidP="0A261F66">
      <w:pPr>
        <w:pStyle w:val="NoSpacing"/>
        <w:rPr>
          <w:rFonts w:eastAsiaTheme="minorEastAsia"/>
          <w:b/>
          <w:bCs/>
        </w:rPr>
      </w:pPr>
    </w:p>
    <w:p w14:paraId="11D3BD6C" w14:textId="7719795E" w:rsidR="001F31A2" w:rsidRDefault="3F471C99" w:rsidP="521DB6BB">
      <w:pPr>
        <w:pStyle w:val="NoSpacing"/>
        <w:rPr>
          <w:rFonts w:eastAsiaTheme="minorEastAsia"/>
          <w:b/>
          <w:bCs/>
        </w:rPr>
      </w:pPr>
      <w:r w:rsidRPr="521DB6BB">
        <w:rPr>
          <w:rFonts w:eastAsiaTheme="minorEastAsia"/>
          <w:b/>
          <w:bCs/>
        </w:rPr>
        <w:t>EDUCATION</w:t>
      </w:r>
      <w:r w:rsidR="6E568BD3" w:rsidRPr="521DB6BB">
        <w:rPr>
          <w:rFonts w:eastAsiaTheme="minorEastAsia"/>
          <w:b/>
          <w:bCs/>
        </w:rPr>
        <w:t xml:space="preserve"> </w:t>
      </w:r>
      <w:r w:rsidR="6E568BD3" w:rsidRPr="521DB6BB">
        <w:rPr>
          <w:rFonts w:ascii="Calibri" w:eastAsia="Calibri" w:hAnsi="Calibri" w:cs="Calibri"/>
          <w:color w:val="000000" w:themeColor="text1"/>
          <w:highlight w:val="yellow"/>
        </w:rPr>
        <w:t>[list your education starting with the most recent and work backwards – delete this note]</w:t>
      </w:r>
      <w:r w:rsidR="002C1F9D">
        <w:br/>
      </w:r>
      <w:r w:rsidR="3D3C39A5" w:rsidRPr="521DB6BB">
        <w:rPr>
          <w:rFonts w:eastAsiaTheme="minorEastAsia"/>
        </w:rPr>
        <w:t>George Mason University, Fairfax, VA</w:t>
      </w:r>
      <w:r w:rsidR="3D3C39A5" w:rsidRPr="521DB6BB">
        <w:rPr>
          <w:rFonts w:eastAsiaTheme="minorEastAsia"/>
          <w:b/>
          <w:bCs/>
        </w:rPr>
        <w:t xml:space="preserve"> </w:t>
      </w:r>
    </w:p>
    <w:p w14:paraId="10A0BB8F" w14:textId="3ABDA1B1" w:rsidR="002C1F9D" w:rsidRPr="00DE7C90" w:rsidRDefault="3F471C99" w:rsidP="0A261F66">
      <w:pPr>
        <w:pStyle w:val="NoSpacing"/>
        <w:rPr>
          <w:rFonts w:eastAsiaTheme="minorEastAsia"/>
        </w:rPr>
      </w:pPr>
      <w:r w:rsidRPr="521DB6BB">
        <w:rPr>
          <w:rFonts w:eastAsiaTheme="minorEastAsia"/>
          <w:b/>
          <w:bCs/>
        </w:rPr>
        <w:t>B.A., Sociology</w:t>
      </w:r>
      <w:r w:rsidR="3D3C39A5" w:rsidRPr="521DB6BB">
        <w:rPr>
          <w:rFonts w:eastAsiaTheme="minorEastAsia"/>
          <w:b/>
          <w:bCs/>
        </w:rPr>
        <w:t xml:space="preserve">, </w:t>
      </w:r>
      <w:r w:rsidR="3D3C39A5" w:rsidRPr="521DB6BB">
        <w:rPr>
          <w:rFonts w:eastAsiaTheme="minorEastAsia"/>
        </w:rPr>
        <w:t>GPA: 3.45</w:t>
      </w:r>
      <w:r w:rsidR="002C1F9D">
        <w:tab/>
      </w:r>
      <w:r w:rsidR="002C1F9D">
        <w:tab/>
      </w:r>
      <w:r w:rsidR="002C1F9D">
        <w:tab/>
      </w:r>
      <w:r w:rsidR="002C1F9D">
        <w:tab/>
      </w:r>
      <w:r w:rsidR="002C1F9D">
        <w:tab/>
      </w:r>
      <w:r w:rsidR="002C1F9D">
        <w:tab/>
      </w:r>
      <w:r w:rsidR="291F8A7C" w:rsidRPr="521DB6BB">
        <w:rPr>
          <w:rFonts w:eastAsiaTheme="minorEastAsia"/>
        </w:rPr>
        <w:t xml:space="preserve">                  </w:t>
      </w:r>
      <w:r w:rsidR="2C94F355" w:rsidRPr="521DB6BB">
        <w:rPr>
          <w:rFonts w:eastAsiaTheme="minorEastAsia"/>
        </w:rPr>
        <w:t xml:space="preserve">                     </w:t>
      </w:r>
      <w:r w:rsidR="281005B5" w:rsidRPr="521DB6BB">
        <w:rPr>
          <w:rFonts w:eastAsiaTheme="minorEastAsia"/>
        </w:rPr>
        <w:t xml:space="preserve"> </w:t>
      </w:r>
      <w:r w:rsidR="2C94F355" w:rsidRPr="521DB6BB">
        <w:rPr>
          <w:rFonts w:eastAsiaTheme="minorEastAsia"/>
        </w:rPr>
        <w:t xml:space="preserve"> </w:t>
      </w:r>
      <w:r w:rsidR="199730D5" w:rsidRPr="521DB6BB">
        <w:rPr>
          <w:rFonts w:eastAsiaTheme="minorEastAsia"/>
        </w:rPr>
        <w:t xml:space="preserve">         </w:t>
      </w:r>
      <w:r w:rsidRPr="521DB6BB">
        <w:rPr>
          <w:rFonts w:eastAsiaTheme="minorEastAsia"/>
        </w:rPr>
        <w:t xml:space="preserve">Expected May </w:t>
      </w:r>
      <w:r w:rsidRPr="521DB6BB">
        <w:rPr>
          <w:rFonts w:eastAsiaTheme="minorEastAsia"/>
          <w:highlight w:val="yellow"/>
        </w:rPr>
        <w:t>20</w:t>
      </w:r>
      <w:r w:rsidR="4EA4DE28" w:rsidRPr="521DB6BB">
        <w:rPr>
          <w:rFonts w:eastAsiaTheme="minorEastAsia"/>
          <w:highlight w:val="yellow"/>
        </w:rPr>
        <w:t>x</w:t>
      </w:r>
      <w:r w:rsidR="23FEE9A3" w:rsidRPr="521DB6BB">
        <w:rPr>
          <w:rFonts w:eastAsiaTheme="minorEastAsia"/>
          <w:highlight w:val="yellow"/>
        </w:rPr>
        <w:t>x</w:t>
      </w:r>
    </w:p>
    <w:p w14:paraId="0BB9C585" w14:textId="69CE122C" w:rsidR="001F31A2" w:rsidRDefault="002C1F9D" w:rsidP="0A261F66">
      <w:pPr>
        <w:pStyle w:val="NoSpacing"/>
        <w:rPr>
          <w:rFonts w:eastAsiaTheme="minorEastAsia"/>
          <w:b/>
          <w:bCs/>
        </w:rPr>
      </w:pPr>
      <w:r w:rsidRPr="00DE7C90">
        <w:rPr>
          <w:rFonts w:asciiTheme="majorHAnsi" w:hAnsiTheme="majorHAnsi" w:cstheme="majorHAnsi"/>
          <w:b/>
        </w:rPr>
        <w:tab/>
      </w:r>
      <w:r w:rsidR="0E5E3C1F" w:rsidRPr="0A261F66">
        <w:rPr>
          <w:rFonts w:eastAsiaTheme="minorEastAsia"/>
          <w:b/>
          <w:bCs/>
        </w:rPr>
        <w:t xml:space="preserve">                                                                       </w:t>
      </w:r>
      <w:r w:rsidR="00043FE7" w:rsidRPr="0A261F66">
        <w:rPr>
          <w:rFonts w:eastAsiaTheme="minorEastAsia"/>
          <w:b/>
          <w:bCs/>
        </w:rPr>
        <w:t xml:space="preserve">                                            </w:t>
      </w:r>
    </w:p>
    <w:p w14:paraId="01480F15" w14:textId="43FD1385" w:rsidR="002C1F9D" w:rsidRPr="00DE7C90" w:rsidRDefault="0D18042E" w:rsidP="0A261F66">
      <w:pPr>
        <w:pStyle w:val="NoSpacing"/>
        <w:rPr>
          <w:rFonts w:eastAsiaTheme="minorEastAsia"/>
        </w:rPr>
      </w:pPr>
      <w:r w:rsidRPr="0A261F66">
        <w:rPr>
          <w:rFonts w:eastAsiaTheme="minorEastAsia"/>
          <w:b/>
          <w:bCs/>
        </w:rPr>
        <w:t xml:space="preserve">Relevant Coursework: </w:t>
      </w:r>
      <w:r w:rsidR="37AAF05F" w:rsidRPr="0A261F66">
        <w:rPr>
          <w:rFonts w:eastAsiaTheme="minorEastAsia"/>
        </w:rPr>
        <w:t>Methods and Logic of Inquiry</w:t>
      </w:r>
      <w:r w:rsidR="0702EEEF" w:rsidRPr="0A261F66">
        <w:rPr>
          <w:rFonts w:eastAsiaTheme="minorEastAsia"/>
        </w:rPr>
        <w:t xml:space="preserve"> (utilizing SPSS for data analysis)</w:t>
      </w:r>
      <w:r w:rsidR="37AAF05F" w:rsidRPr="0A261F66">
        <w:rPr>
          <w:rFonts w:eastAsiaTheme="minorEastAsia"/>
        </w:rPr>
        <w:t>, Classical Sociological Theory, Sociological Analysis and Practice</w:t>
      </w:r>
      <w:r w:rsidR="0702EEEF" w:rsidRPr="0A261F66">
        <w:rPr>
          <w:rFonts w:eastAsiaTheme="minorEastAsia"/>
        </w:rPr>
        <w:t xml:space="preserve"> (utilizing JSTOR and LexisNexis for policy research)</w:t>
      </w:r>
      <w:r w:rsidR="37AAF05F" w:rsidRPr="0A261F66">
        <w:rPr>
          <w:rFonts w:eastAsiaTheme="minorEastAsia"/>
        </w:rPr>
        <w:t>, Sociology of Culture, Social Structure and Globalization</w:t>
      </w:r>
    </w:p>
    <w:p w14:paraId="44773999" w14:textId="77777777" w:rsidR="002C1F9D" w:rsidRPr="00DE7C90" w:rsidRDefault="002C1F9D" w:rsidP="0A261F66">
      <w:pPr>
        <w:pStyle w:val="NoSpacing"/>
        <w:rPr>
          <w:rFonts w:eastAsiaTheme="minorEastAsia"/>
          <w:b/>
          <w:bCs/>
        </w:rPr>
      </w:pPr>
    </w:p>
    <w:p w14:paraId="0F9CCFCA" w14:textId="04E66B70" w:rsidR="00140026" w:rsidRPr="00692FB3" w:rsidRDefault="3F471C99" w:rsidP="521DB6BB">
      <w:pPr>
        <w:pStyle w:val="NoSpacing"/>
        <w:rPr>
          <w:rFonts w:ascii="Calibri" w:eastAsia="Calibri" w:hAnsi="Calibri" w:cs="Calibri"/>
        </w:rPr>
      </w:pPr>
      <w:r w:rsidRPr="521DB6BB">
        <w:rPr>
          <w:rFonts w:eastAsiaTheme="minorEastAsia"/>
          <w:b/>
          <w:bCs/>
        </w:rPr>
        <w:t>RELATED EXPERIENCE</w:t>
      </w:r>
      <w:r w:rsidR="13DB4227" w:rsidRPr="521DB6BB">
        <w:rPr>
          <w:rFonts w:eastAsiaTheme="minorEastAsia"/>
          <w:b/>
          <w:bCs/>
        </w:rPr>
        <w:t xml:space="preserve"> </w:t>
      </w:r>
      <w:r w:rsidR="002C1F9D">
        <w:softHyphen/>
      </w:r>
      <w:r w:rsidR="002C1F9D">
        <w:softHyphen/>
      </w:r>
      <w:r w:rsidR="002C1F9D">
        <w:softHyphen/>
      </w:r>
      <w:r w:rsidR="13DB4227" w:rsidRPr="521DB6BB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  <w:lang w:val="de-DE"/>
        </w:rPr>
        <w:t xml:space="preserve"> </w:t>
      </w:r>
      <w:r w:rsidR="13DB4227" w:rsidRPr="521DB6BB">
        <w:rPr>
          <w:rFonts w:ascii="Calibri" w:eastAsia="Calibri" w:hAnsi="Calibri" w:cs="Calibri"/>
          <w:color w:val="000000" w:themeColor="text1"/>
          <w:highlight w:val="yellow"/>
        </w:rPr>
        <w:t>[list your experience starting with the most recent and work backwards – delete this note]</w:t>
      </w:r>
    </w:p>
    <w:p w14:paraId="3D000C82" w14:textId="214189DC" w:rsidR="00140026" w:rsidRPr="00140026" w:rsidRDefault="64E1E754" w:rsidP="0A261F66">
      <w:pPr>
        <w:pStyle w:val="NoSpacing"/>
        <w:rPr>
          <w:rFonts w:eastAsiaTheme="minorEastAsia"/>
        </w:rPr>
      </w:pPr>
      <w:r w:rsidRPr="0A261F66">
        <w:rPr>
          <w:rFonts w:eastAsiaTheme="minorEastAsia"/>
        </w:rPr>
        <w:t xml:space="preserve">Department of Sociology, George Mason University, Fairfax, VA                                                    </w:t>
      </w:r>
    </w:p>
    <w:p w14:paraId="45ECAB72" w14:textId="124BCF60" w:rsidR="00140026" w:rsidRPr="00140026" w:rsidRDefault="64E1E754" w:rsidP="0A261F66">
      <w:pPr>
        <w:pStyle w:val="NoSpacing"/>
        <w:rPr>
          <w:rFonts w:eastAsiaTheme="minorEastAsia"/>
        </w:rPr>
      </w:pPr>
      <w:r w:rsidRPr="352CE938">
        <w:rPr>
          <w:rFonts w:eastAsiaTheme="minorEastAsia"/>
          <w:b/>
          <w:bCs/>
          <w:i/>
          <w:iCs/>
        </w:rPr>
        <w:t>Research Capstone Project: Community Resource Optimization</w:t>
      </w:r>
      <w:r w:rsidRPr="352CE938">
        <w:rPr>
          <w:rFonts w:eastAsiaTheme="minorEastAsia"/>
        </w:rPr>
        <w:t xml:space="preserve"> </w:t>
      </w:r>
      <w:r w:rsidR="740AE458" w:rsidRPr="352CE938">
        <w:rPr>
          <w:rFonts w:eastAsiaTheme="minorEastAsia"/>
        </w:rPr>
        <w:t xml:space="preserve">                                                   </w:t>
      </w:r>
      <w:r w:rsidR="15671037" w:rsidRPr="352CE938">
        <w:rPr>
          <w:rFonts w:eastAsiaTheme="minorEastAsia"/>
        </w:rPr>
        <w:t xml:space="preserve">        </w:t>
      </w:r>
      <w:r w:rsidR="740AE458" w:rsidRPr="352CE938">
        <w:rPr>
          <w:rFonts w:eastAsiaTheme="minorEastAsia"/>
        </w:rPr>
        <w:t xml:space="preserve">January </w:t>
      </w:r>
      <w:r w:rsidR="740AE458" w:rsidRPr="352CE938">
        <w:rPr>
          <w:rFonts w:eastAsiaTheme="minorEastAsia"/>
          <w:highlight w:val="yellow"/>
        </w:rPr>
        <w:t>20xx</w:t>
      </w:r>
      <w:r w:rsidR="740AE458" w:rsidRPr="352CE938">
        <w:rPr>
          <w:rFonts w:eastAsiaTheme="minorEastAsia"/>
        </w:rPr>
        <w:t xml:space="preserve">-May </w:t>
      </w:r>
      <w:r w:rsidR="174740C8" w:rsidRPr="352CE938">
        <w:rPr>
          <w:rFonts w:eastAsiaTheme="minorEastAsia"/>
          <w:highlight w:val="yellow"/>
        </w:rPr>
        <w:t>20xx</w:t>
      </w:r>
    </w:p>
    <w:p w14:paraId="299C5806" w14:textId="19C64EB6" w:rsidR="00671747" w:rsidRPr="00671747" w:rsidRDefault="449C3518" w:rsidP="0A261F66">
      <w:pPr>
        <w:pStyle w:val="NoSpacing"/>
        <w:numPr>
          <w:ilvl w:val="0"/>
          <w:numId w:val="13"/>
        </w:numPr>
        <w:rPr>
          <w:rFonts w:eastAsiaTheme="minorEastAsia"/>
        </w:rPr>
      </w:pPr>
      <w:r w:rsidRPr="0A261F66">
        <w:rPr>
          <w:rFonts w:eastAsiaTheme="minorEastAsia"/>
        </w:rPr>
        <w:t>Utilized generative AI tools to analyze, clean, and categorize a database of 100+ Northern Virginia service providers, building a digital resource directory to streamline client referral pipelines</w:t>
      </w:r>
    </w:p>
    <w:p w14:paraId="6F0F1DF1" w14:textId="67C64FBE" w:rsidR="00671747" w:rsidRPr="00671747" w:rsidRDefault="449C3518" w:rsidP="0A261F66">
      <w:pPr>
        <w:pStyle w:val="NoSpacing"/>
        <w:numPr>
          <w:ilvl w:val="0"/>
          <w:numId w:val="13"/>
        </w:numPr>
        <w:rPr>
          <w:rFonts w:eastAsiaTheme="minorEastAsia"/>
        </w:rPr>
      </w:pPr>
      <w:r w:rsidRPr="0A261F66">
        <w:rPr>
          <w:rFonts w:eastAsiaTheme="minorEastAsia"/>
        </w:rPr>
        <w:t>Engineered targeted prompt templates to analyze local demographic data, ensuring accurate matching of simulated clients with relevant housing, crisis, and mental health resources</w:t>
      </w:r>
    </w:p>
    <w:p w14:paraId="0A423949" w14:textId="3DEE0BA2" w:rsidR="00671747" w:rsidRPr="00671747" w:rsidRDefault="449C3518" w:rsidP="0A261F66">
      <w:pPr>
        <w:pStyle w:val="NoSpacing"/>
        <w:numPr>
          <w:ilvl w:val="0"/>
          <w:numId w:val="13"/>
        </w:numPr>
        <w:rPr>
          <w:rFonts w:eastAsiaTheme="minorEastAsia"/>
        </w:rPr>
      </w:pPr>
      <w:r w:rsidRPr="0A261F66">
        <w:rPr>
          <w:rFonts w:eastAsiaTheme="minorEastAsia"/>
        </w:rPr>
        <w:t>Audited AI outputs for data integrity, ensuring simulated client resource lists accounted for language access, regional transit proximity, and specific intake criteria</w:t>
      </w:r>
    </w:p>
    <w:p w14:paraId="4896A609" w14:textId="77777777" w:rsidR="00B57D1E" w:rsidRDefault="00B57D1E" w:rsidP="0A261F66">
      <w:pPr>
        <w:pStyle w:val="NoSpacing"/>
        <w:rPr>
          <w:rFonts w:eastAsiaTheme="minorEastAsia"/>
        </w:rPr>
      </w:pPr>
    </w:p>
    <w:p w14:paraId="3E32EB5D" w14:textId="77777777" w:rsidR="00B57D1E" w:rsidRDefault="7AFF061F" w:rsidP="0A261F66">
      <w:pPr>
        <w:pStyle w:val="NoSpacing"/>
        <w:rPr>
          <w:rFonts w:eastAsiaTheme="minorEastAsia"/>
        </w:rPr>
      </w:pPr>
      <w:r w:rsidRPr="0A261F66">
        <w:rPr>
          <w:rFonts w:eastAsiaTheme="minorEastAsia"/>
        </w:rPr>
        <w:t xml:space="preserve"> Center for Social Work and Research, Fairfax, VA</w:t>
      </w:r>
      <w:r w:rsidR="0EF567DC" w:rsidRPr="0A261F66">
        <w:rPr>
          <w:rFonts w:eastAsiaTheme="minorEastAsia"/>
        </w:rPr>
        <w:t xml:space="preserve"> </w:t>
      </w:r>
    </w:p>
    <w:p w14:paraId="4F6E7BCB" w14:textId="28FE4C67" w:rsidR="002C1F9D" w:rsidRPr="00DE7C90" w:rsidRDefault="74C79BFB" w:rsidP="0A261F66">
      <w:pPr>
        <w:pStyle w:val="NoSpacing"/>
        <w:rPr>
          <w:rFonts w:eastAsiaTheme="minorEastAsia"/>
        </w:rPr>
      </w:pPr>
      <w:r w:rsidRPr="352CE938">
        <w:rPr>
          <w:rFonts w:eastAsiaTheme="minorEastAsia"/>
          <w:b/>
          <w:bCs/>
          <w:i/>
          <w:iCs/>
        </w:rPr>
        <w:t xml:space="preserve"> </w:t>
      </w:r>
      <w:r w:rsidR="0D18042E" w:rsidRPr="352CE938">
        <w:rPr>
          <w:rFonts w:eastAsiaTheme="minorEastAsia"/>
          <w:b/>
          <w:bCs/>
          <w:i/>
          <w:iCs/>
        </w:rPr>
        <w:t>Grants Coordinator Intern</w:t>
      </w:r>
      <w:r w:rsidR="00B37B86">
        <w:tab/>
      </w:r>
      <w:r w:rsidR="00B37B86">
        <w:tab/>
      </w:r>
      <w:r w:rsidR="00B37B86">
        <w:tab/>
      </w:r>
      <w:r w:rsidR="00B37B86">
        <w:tab/>
      </w:r>
      <w:r w:rsidR="00B37B86">
        <w:tab/>
      </w:r>
      <w:r w:rsidR="0E5E3C1F" w:rsidRPr="352CE938">
        <w:rPr>
          <w:rFonts w:eastAsiaTheme="minorEastAsia"/>
          <w:b/>
          <w:bCs/>
          <w:i/>
          <w:iCs/>
        </w:rPr>
        <w:t xml:space="preserve">        </w:t>
      </w:r>
      <w:r w:rsidR="5933FAC2" w:rsidRPr="352CE938">
        <w:rPr>
          <w:rFonts w:eastAsiaTheme="minorEastAsia"/>
          <w:b/>
          <w:bCs/>
          <w:i/>
          <w:iCs/>
        </w:rPr>
        <w:t xml:space="preserve">                               </w:t>
      </w:r>
      <w:r w:rsidR="4C479EC8" w:rsidRPr="352CE938">
        <w:rPr>
          <w:rFonts w:eastAsiaTheme="minorEastAsia"/>
          <w:b/>
          <w:bCs/>
          <w:i/>
          <w:iCs/>
        </w:rPr>
        <w:t xml:space="preserve">          </w:t>
      </w:r>
      <w:r w:rsidR="3CA9F52B" w:rsidRPr="352CE938">
        <w:rPr>
          <w:rFonts w:eastAsiaTheme="minorEastAsia"/>
        </w:rPr>
        <w:t xml:space="preserve">August </w:t>
      </w:r>
      <w:r w:rsidR="3CA9F52B" w:rsidRPr="352CE938">
        <w:rPr>
          <w:rFonts w:eastAsiaTheme="minorEastAsia"/>
          <w:highlight w:val="yellow"/>
        </w:rPr>
        <w:t>2</w:t>
      </w:r>
      <w:r w:rsidR="0239BB1D" w:rsidRPr="352CE938">
        <w:rPr>
          <w:rFonts w:eastAsiaTheme="minorEastAsia"/>
          <w:highlight w:val="yellow"/>
        </w:rPr>
        <w:t>0</w:t>
      </w:r>
      <w:r w:rsidR="5933FAC2" w:rsidRPr="352CE938">
        <w:rPr>
          <w:rFonts w:eastAsiaTheme="minorEastAsia"/>
          <w:highlight w:val="yellow"/>
        </w:rPr>
        <w:t>xx</w:t>
      </w:r>
      <w:r w:rsidR="3CA9F52B" w:rsidRPr="352CE938">
        <w:rPr>
          <w:rFonts w:eastAsiaTheme="minorEastAsia"/>
        </w:rPr>
        <w:t>-</w:t>
      </w:r>
      <w:r w:rsidR="0239BB1D" w:rsidRPr="352CE938">
        <w:rPr>
          <w:rFonts w:eastAsiaTheme="minorEastAsia"/>
        </w:rPr>
        <w:t>December</w:t>
      </w:r>
      <w:r w:rsidR="3CA9F52B" w:rsidRPr="352CE938">
        <w:rPr>
          <w:rFonts w:eastAsiaTheme="minorEastAsia"/>
        </w:rPr>
        <w:t xml:space="preserve"> </w:t>
      </w:r>
      <w:r w:rsidR="3CA9F52B" w:rsidRPr="352CE938">
        <w:rPr>
          <w:rFonts w:eastAsiaTheme="minorEastAsia"/>
          <w:highlight w:val="yellow"/>
        </w:rPr>
        <w:t>20</w:t>
      </w:r>
      <w:r w:rsidR="5933FAC2" w:rsidRPr="352CE938">
        <w:rPr>
          <w:rFonts w:eastAsiaTheme="minorEastAsia"/>
          <w:highlight w:val="yellow"/>
        </w:rPr>
        <w:t>xx</w:t>
      </w:r>
    </w:p>
    <w:p w14:paraId="25D6AC41" w14:textId="704116FF" w:rsidR="002E6832" w:rsidRPr="002E6832" w:rsidRDefault="13ED82FD" w:rsidP="0A261F66">
      <w:pPr>
        <w:pStyle w:val="NoSpacing"/>
        <w:numPr>
          <w:ilvl w:val="0"/>
          <w:numId w:val="2"/>
        </w:numPr>
        <w:rPr>
          <w:rFonts w:eastAsiaTheme="minorEastAsia"/>
        </w:rPr>
      </w:pPr>
      <w:r w:rsidRPr="0A261F66">
        <w:rPr>
          <w:rFonts w:eastAsiaTheme="minorEastAsia"/>
        </w:rPr>
        <w:t>Maintained data integrity within a post-award tracking system, learning compliance practices directly transferable to electronic health records (EHR) and case documentation systems</w:t>
      </w:r>
    </w:p>
    <w:p w14:paraId="2B8198FB" w14:textId="0C1C29FA" w:rsidR="002E6832" w:rsidRPr="002E6832" w:rsidRDefault="13ED82FD" w:rsidP="0A261F66">
      <w:pPr>
        <w:pStyle w:val="NoSpacing"/>
        <w:numPr>
          <w:ilvl w:val="0"/>
          <w:numId w:val="2"/>
        </w:numPr>
        <w:rPr>
          <w:rFonts w:eastAsiaTheme="minorEastAsia"/>
        </w:rPr>
      </w:pPr>
      <w:r w:rsidRPr="0A261F66">
        <w:rPr>
          <w:rFonts w:eastAsiaTheme="minorEastAsia"/>
        </w:rPr>
        <w:t>Conducted policy research to cross-reference organizational practices against regional human service standards, compiling findings into a standardized training manual</w:t>
      </w:r>
    </w:p>
    <w:p w14:paraId="7CC50929" w14:textId="2F8320AE" w:rsidR="002E6832" w:rsidRPr="002E6832" w:rsidRDefault="13ED82FD" w:rsidP="0A261F66">
      <w:pPr>
        <w:pStyle w:val="NoSpacing"/>
        <w:numPr>
          <w:ilvl w:val="0"/>
          <w:numId w:val="2"/>
        </w:numPr>
        <w:rPr>
          <w:rFonts w:eastAsiaTheme="minorEastAsia"/>
        </w:rPr>
      </w:pPr>
      <w:r w:rsidRPr="0A261F66">
        <w:rPr>
          <w:rFonts w:eastAsiaTheme="minorEastAsia"/>
        </w:rPr>
        <w:t>Coordinated logistics and materials for professional development workshops, delivering resource training to key university staff members</w:t>
      </w:r>
    </w:p>
    <w:p w14:paraId="117457CE" w14:textId="77777777" w:rsidR="002C1F9D" w:rsidRPr="00DE7C90" w:rsidRDefault="002C1F9D" w:rsidP="0A261F66">
      <w:pPr>
        <w:pStyle w:val="NoSpacing"/>
        <w:rPr>
          <w:rFonts w:eastAsiaTheme="minorEastAsia"/>
          <w:b/>
          <w:bCs/>
        </w:rPr>
      </w:pPr>
    </w:p>
    <w:p w14:paraId="375936C1" w14:textId="1C5305DF" w:rsidR="002C1F9D" w:rsidRPr="00DE7C90" w:rsidRDefault="3F471C99" w:rsidP="521DB6BB">
      <w:pPr>
        <w:pStyle w:val="NoSpacing"/>
        <w:rPr>
          <w:rFonts w:ascii="Calibri" w:eastAsia="Calibri" w:hAnsi="Calibri" w:cs="Calibri"/>
        </w:rPr>
      </w:pPr>
      <w:r w:rsidRPr="521DB6BB">
        <w:rPr>
          <w:rFonts w:eastAsiaTheme="minorEastAsia"/>
          <w:b/>
          <w:bCs/>
        </w:rPr>
        <w:t>ADDITIONAL EXPERIENCE</w:t>
      </w:r>
      <w:r w:rsidR="1E46969B" w:rsidRPr="521DB6BB">
        <w:rPr>
          <w:rFonts w:eastAsiaTheme="minorEastAsia"/>
          <w:b/>
          <w:bCs/>
        </w:rPr>
        <w:t xml:space="preserve"> </w:t>
      </w:r>
      <w:r w:rsidR="002C1F9D">
        <w:softHyphen/>
      </w:r>
      <w:r w:rsidR="002C1F9D">
        <w:softHyphen/>
      </w:r>
      <w:r w:rsidR="002C1F9D">
        <w:softHyphen/>
      </w:r>
      <w:r w:rsidR="1E46969B" w:rsidRPr="521DB6BB"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  <w:lang w:val="de-DE"/>
        </w:rPr>
        <w:t xml:space="preserve"> </w:t>
      </w:r>
      <w:r w:rsidR="1E46969B" w:rsidRPr="521DB6BB">
        <w:rPr>
          <w:rFonts w:ascii="Calibri" w:eastAsia="Calibri" w:hAnsi="Calibri" w:cs="Calibri"/>
          <w:color w:val="000000" w:themeColor="text1"/>
          <w:highlight w:val="yellow"/>
        </w:rPr>
        <w:t>[list your experience starting with the most recent and work backwards – delete this note]</w:t>
      </w:r>
    </w:p>
    <w:p w14:paraId="0C34F4DA" w14:textId="77777777" w:rsidR="00EF4A76" w:rsidRDefault="53A1794B" w:rsidP="0A261F66">
      <w:pPr>
        <w:pStyle w:val="NoSpacing"/>
        <w:rPr>
          <w:rFonts w:eastAsiaTheme="minorEastAsia"/>
          <w:b/>
          <w:bCs/>
        </w:rPr>
      </w:pPr>
      <w:r w:rsidRPr="0A261F66">
        <w:rPr>
          <w:rFonts w:eastAsiaTheme="minorEastAsia"/>
        </w:rPr>
        <w:t>George Mason University, Fairfax, V</w:t>
      </w:r>
      <w:r w:rsidR="1AF55EF2" w:rsidRPr="0A261F66">
        <w:rPr>
          <w:rFonts w:eastAsiaTheme="minorEastAsia"/>
        </w:rPr>
        <w:t>A</w:t>
      </w:r>
    </w:p>
    <w:p w14:paraId="43029967" w14:textId="385EDA8E" w:rsidR="00220172" w:rsidRPr="00EF4A76" w:rsidRDefault="0D18042E" w:rsidP="0A261F66">
      <w:pPr>
        <w:pStyle w:val="NoSpacing"/>
        <w:rPr>
          <w:rFonts w:eastAsiaTheme="minorEastAsia"/>
          <w:b/>
          <w:bCs/>
        </w:rPr>
      </w:pPr>
      <w:r w:rsidRPr="352CE938">
        <w:rPr>
          <w:rFonts w:eastAsiaTheme="minorEastAsia"/>
          <w:b/>
          <w:bCs/>
          <w:i/>
          <w:iCs/>
        </w:rPr>
        <w:t>Resident Advisor</w:t>
      </w:r>
      <w:r w:rsidR="25F03739" w:rsidRPr="352CE938">
        <w:rPr>
          <w:rFonts w:eastAsiaTheme="minorEastAsia"/>
        </w:rPr>
        <w:t xml:space="preserve">, </w:t>
      </w:r>
      <w:r w:rsidR="5DC31825" w:rsidRPr="352CE938">
        <w:rPr>
          <w:rFonts w:eastAsiaTheme="minorEastAsia"/>
        </w:rPr>
        <w:t>Office of Housing and</w:t>
      </w:r>
      <w:r w:rsidR="5DC31825" w:rsidRPr="352CE938">
        <w:rPr>
          <w:rFonts w:eastAsiaTheme="minorEastAsia"/>
          <w:b/>
          <w:bCs/>
          <w:i/>
          <w:iCs/>
        </w:rPr>
        <w:t xml:space="preserve"> </w:t>
      </w:r>
      <w:r w:rsidR="25F03739" w:rsidRPr="352CE938">
        <w:rPr>
          <w:rFonts w:eastAsiaTheme="minorEastAsia"/>
        </w:rPr>
        <w:t>Residence Life</w:t>
      </w:r>
      <w:r w:rsidR="53A1794B" w:rsidRPr="352CE938">
        <w:rPr>
          <w:rFonts w:eastAsiaTheme="minorEastAsia"/>
        </w:rPr>
        <w:t xml:space="preserve">                                                          </w:t>
      </w:r>
      <w:r w:rsidR="0A7C2FD9" w:rsidRPr="352CE938">
        <w:rPr>
          <w:rFonts w:eastAsiaTheme="minorEastAsia"/>
        </w:rPr>
        <w:t xml:space="preserve"> </w:t>
      </w:r>
      <w:r w:rsidR="5DC31825" w:rsidRPr="352CE938">
        <w:rPr>
          <w:rFonts w:eastAsiaTheme="minorEastAsia"/>
        </w:rPr>
        <w:t xml:space="preserve">     </w:t>
      </w:r>
      <w:r w:rsidR="321E6CA0" w:rsidRPr="352CE938">
        <w:rPr>
          <w:rFonts w:eastAsiaTheme="minorEastAsia"/>
        </w:rPr>
        <w:t xml:space="preserve">     </w:t>
      </w:r>
      <w:r w:rsidR="74601E72" w:rsidRPr="352CE938">
        <w:rPr>
          <w:rFonts w:eastAsiaTheme="minorEastAsia"/>
        </w:rPr>
        <w:t xml:space="preserve">          </w:t>
      </w:r>
      <w:r w:rsidR="321E6CA0" w:rsidRPr="352CE938">
        <w:rPr>
          <w:rFonts w:eastAsiaTheme="minorEastAsia"/>
        </w:rPr>
        <w:t xml:space="preserve"> </w:t>
      </w:r>
      <w:r w:rsidR="5DC31825" w:rsidRPr="352CE938">
        <w:rPr>
          <w:rFonts w:eastAsiaTheme="minorEastAsia"/>
        </w:rPr>
        <w:t xml:space="preserve">  </w:t>
      </w:r>
      <w:r w:rsidR="74C79BFB" w:rsidRPr="352CE938">
        <w:rPr>
          <w:rFonts w:eastAsiaTheme="minorEastAsia"/>
        </w:rPr>
        <w:t>August</w:t>
      </w:r>
      <w:r w:rsidR="736780BF" w:rsidRPr="352CE938">
        <w:rPr>
          <w:rFonts w:eastAsiaTheme="minorEastAsia"/>
        </w:rPr>
        <w:t xml:space="preserve"> </w:t>
      </w:r>
      <w:r w:rsidR="736780BF" w:rsidRPr="352CE938">
        <w:rPr>
          <w:rFonts w:eastAsiaTheme="minorEastAsia"/>
          <w:highlight w:val="yellow"/>
        </w:rPr>
        <w:t>20</w:t>
      </w:r>
      <w:r w:rsidR="5933FAC2" w:rsidRPr="352CE938">
        <w:rPr>
          <w:rFonts w:eastAsiaTheme="minorEastAsia"/>
          <w:highlight w:val="yellow"/>
        </w:rPr>
        <w:t>xx</w:t>
      </w:r>
      <w:r w:rsidR="736780BF" w:rsidRPr="352CE938">
        <w:rPr>
          <w:rFonts w:eastAsiaTheme="minorEastAsia"/>
        </w:rPr>
        <w:t>-</w:t>
      </w:r>
      <w:r w:rsidR="74C79BFB" w:rsidRPr="352CE938">
        <w:rPr>
          <w:rFonts w:eastAsiaTheme="minorEastAsia"/>
        </w:rPr>
        <w:t>Present</w:t>
      </w:r>
    </w:p>
    <w:p w14:paraId="04825326" w14:textId="3B8AA22E" w:rsidR="006406B2" w:rsidRPr="006406B2" w:rsidRDefault="07A8B1FA" w:rsidP="0A261F66">
      <w:pPr>
        <w:pStyle w:val="NoSpacing"/>
        <w:numPr>
          <w:ilvl w:val="0"/>
          <w:numId w:val="10"/>
        </w:numPr>
        <w:rPr>
          <w:rFonts w:eastAsiaTheme="minorEastAsia"/>
        </w:rPr>
      </w:pPr>
      <w:r w:rsidRPr="0A261F66">
        <w:rPr>
          <w:rFonts w:eastAsiaTheme="minorEastAsia"/>
        </w:rPr>
        <w:t>Identify behavioral changes and signs of distress among a diverse community of 75 first-year residents, utilizing mental health knowledge to proactively address personal, academic, or emotional challenges</w:t>
      </w:r>
    </w:p>
    <w:p w14:paraId="72DE7B41" w14:textId="286DB7AC" w:rsidR="006406B2" w:rsidRPr="006406B2" w:rsidRDefault="07A8B1FA" w:rsidP="0A261F66">
      <w:pPr>
        <w:pStyle w:val="NoSpacing"/>
        <w:numPr>
          <w:ilvl w:val="0"/>
          <w:numId w:val="10"/>
        </w:numPr>
        <w:rPr>
          <w:rFonts w:eastAsiaTheme="minorEastAsia"/>
        </w:rPr>
      </w:pPr>
      <w:r w:rsidRPr="0A261F66">
        <w:rPr>
          <w:rFonts w:eastAsiaTheme="minorEastAsia"/>
        </w:rPr>
        <w:t>Utilize crisis intervention tactics to de-escalate roommate disputes and urgent safety emergencies, consistently filing objective, confidential incident reports</w:t>
      </w:r>
    </w:p>
    <w:p w14:paraId="7732FE16" w14:textId="54898A47" w:rsidR="006406B2" w:rsidRPr="006406B2" w:rsidRDefault="07A8B1FA" w:rsidP="0A261F66">
      <w:pPr>
        <w:pStyle w:val="NoSpacing"/>
        <w:numPr>
          <w:ilvl w:val="0"/>
          <w:numId w:val="10"/>
        </w:numPr>
        <w:rPr>
          <w:rFonts w:eastAsiaTheme="minorEastAsia"/>
        </w:rPr>
      </w:pPr>
      <w:r w:rsidRPr="0A261F66">
        <w:rPr>
          <w:rFonts w:eastAsiaTheme="minorEastAsia"/>
        </w:rPr>
        <w:t>Connect students to vital county and university resources, following up regularly to assess student stability and ensure continuous care</w:t>
      </w:r>
    </w:p>
    <w:p w14:paraId="20CD467D" w14:textId="77777777" w:rsidR="00636B15" w:rsidRPr="00DE7C90" w:rsidRDefault="00636B15" w:rsidP="0A261F66">
      <w:pPr>
        <w:pStyle w:val="NoSpacing"/>
        <w:rPr>
          <w:rFonts w:eastAsiaTheme="minorEastAsia"/>
          <w:b/>
          <w:bCs/>
        </w:rPr>
      </w:pPr>
    </w:p>
    <w:p w14:paraId="1533415C" w14:textId="0C44B665" w:rsidR="006D44DE" w:rsidRPr="00DE7C90" w:rsidRDefault="0D18042E" w:rsidP="0A261F66">
      <w:pPr>
        <w:pStyle w:val="NoSpacing"/>
        <w:rPr>
          <w:rFonts w:eastAsiaTheme="minorEastAsia"/>
          <w:b/>
          <w:bCs/>
        </w:rPr>
      </w:pPr>
      <w:proofErr w:type="gramStart"/>
      <w:r w:rsidRPr="0A261F66">
        <w:rPr>
          <w:rFonts w:eastAsiaTheme="minorEastAsia"/>
          <w:b/>
          <w:bCs/>
        </w:rPr>
        <w:t>SKILLS</w:t>
      </w:r>
      <w:proofErr w:type="gramEnd"/>
      <w:r w:rsidR="0A4A4F71" w:rsidRPr="0A261F66">
        <w:rPr>
          <w:rFonts w:eastAsiaTheme="minorEastAsia"/>
          <w:b/>
          <w:bCs/>
        </w:rPr>
        <w:t xml:space="preserve"> &amp; CERTIFICATIONS</w:t>
      </w:r>
    </w:p>
    <w:p w14:paraId="48D0F6D0" w14:textId="1C2BC004" w:rsidR="00B37B86" w:rsidRDefault="74C79BFB" w:rsidP="0A261F66">
      <w:pPr>
        <w:pStyle w:val="NoSpacing"/>
        <w:rPr>
          <w:rFonts w:eastAsiaTheme="minorEastAsia"/>
        </w:rPr>
      </w:pPr>
      <w:r w:rsidRPr="0A261F66">
        <w:rPr>
          <w:rFonts w:eastAsiaTheme="minorEastAsia"/>
          <w:b/>
          <w:bCs/>
          <w:i/>
          <w:iCs/>
        </w:rPr>
        <w:t>S</w:t>
      </w:r>
      <w:r w:rsidR="27A8C00B" w:rsidRPr="0A261F66">
        <w:rPr>
          <w:rFonts w:eastAsiaTheme="minorEastAsia"/>
          <w:b/>
          <w:bCs/>
          <w:i/>
          <w:iCs/>
        </w:rPr>
        <w:t>OFTWARE</w:t>
      </w:r>
      <w:r w:rsidR="40F9E6BB" w:rsidRPr="0A261F66">
        <w:rPr>
          <w:rFonts w:eastAsiaTheme="minorEastAsia"/>
          <w:b/>
          <w:bCs/>
          <w:i/>
          <w:iCs/>
        </w:rPr>
        <w:t xml:space="preserve"> &amp; AI</w:t>
      </w:r>
      <w:r w:rsidRPr="0A261F66">
        <w:rPr>
          <w:rFonts w:eastAsiaTheme="minorEastAsia"/>
          <w:b/>
          <w:bCs/>
        </w:rPr>
        <w:t>:</w:t>
      </w:r>
      <w:r w:rsidRPr="0A261F66">
        <w:rPr>
          <w:rFonts w:eastAsiaTheme="minorEastAsia"/>
        </w:rPr>
        <w:t xml:space="preserve"> </w:t>
      </w:r>
      <w:r w:rsidR="74682D3F" w:rsidRPr="0A261F66">
        <w:rPr>
          <w:rFonts w:eastAsiaTheme="minorEastAsia"/>
        </w:rPr>
        <w:t>Microsoft Office Suite (Word, Excel, PowerPoint), Google Workspace, Prompt Engineering (ChatGPT/Claude for Resource Mapping &amp; Analysis)</w:t>
      </w:r>
    </w:p>
    <w:p w14:paraId="3243DAFE" w14:textId="5CD74CE3" w:rsidR="00712528" w:rsidRPr="00712528" w:rsidRDefault="40F9E6BB" w:rsidP="0A261F66">
      <w:pPr>
        <w:pStyle w:val="NoSpacing"/>
        <w:rPr>
          <w:rFonts w:eastAsiaTheme="minorEastAsia"/>
          <w:b/>
          <w:bCs/>
          <w:i/>
          <w:iCs/>
        </w:rPr>
      </w:pPr>
      <w:r w:rsidRPr="0A261F66">
        <w:rPr>
          <w:rFonts w:eastAsiaTheme="minorEastAsia"/>
          <w:b/>
          <w:bCs/>
          <w:i/>
          <w:iCs/>
        </w:rPr>
        <w:t xml:space="preserve">DATA &amp; RESEARCH: </w:t>
      </w:r>
      <w:r w:rsidR="5ED08CC0" w:rsidRPr="0A261F66">
        <w:rPr>
          <w:rFonts w:eastAsiaTheme="minorEastAsia"/>
        </w:rPr>
        <w:t>SPSS (Statistical Data), LexisNexis, JSTOR</w:t>
      </w:r>
    </w:p>
    <w:p w14:paraId="13997024" w14:textId="3FED7755" w:rsidR="00B37B86" w:rsidRDefault="74C79BFB" w:rsidP="0A261F66">
      <w:pPr>
        <w:spacing w:after="0" w:line="240" w:lineRule="auto"/>
        <w:rPr>
          <w:rFonts w:eastAsiaTheme="minorEastAsia"/>
        </w:rPr>
      </w:pPr>
      <w:r w:rsidRPr="0A261F66">
        <w:rPr>
          <w:rFonts w:eastAsiaTheme="minorEastAsia"/>
          <w:b/>
          <w:bCs/>
          <w:i/>
          <w:iCs/>
        </w:rPr>
        <w:t>L</w:t>
      </w:r>
      <w:r w:rsidR="27A8C00B" w:rsidRPr="0A261F66">
        <w:rPr>
          <w:rFonts w:eastAsiaTheme="minorEastAsia"/>
          <w:b/>
          <w:bCs/>
          <w:i/>
          <w:iCs/>
        </w:rPr>
        <w:t>ANGUAGE</w:t>
      </w:r>
      <w:r w:rsidR="2AE3756B" w:rsidRPr="0A261F66">
        <w:rPr>
          <w:rFonts w:eastAsiaTheme="minorEastAsia"/>
          <w:b/>
          <w:bCs/>
          <w:i/>
          <w:iCs/>
        </w:rPr>
        <w:t>S</w:t>
      </w:r>
      <w:r w:rsidRPr="0A261F66">
        <w:rPr>
          <w:rFonts w:eastAsiaTheme="minorEastAsia"/>
          <w:b/>
          <w:bCs/>
        </w:rPr>
        <w:t xml:space="preserve">: </w:t>
      </w:r>
      <w:r w:rsidR="3CD6E336" w:rsidRPr="0A261F66">
        <w:rPr>
          <w:rFonts w:eastAsiaTheme="minorEastAsia"/>
        </w:rPr>
        <w:t xml:space="preserve">Bilingual in English </w:t>
      </w:r>
      <w:r w:rsidR="385F39DC" w:rsidRPr="0A261F66">
        <w:rPr>
          <w:rFonts w:eastAsiaTheme="minorEastAsia"/>
        </w:rPr>
        <w:t>and</w:t>
      </w:r>
      <w:r w:rsidR="3CD6E336" w:rsidRPr="0A261F66">
        <w:rPr>
          <w:rFonts w:eastAsiaTheme="minorEastAsia"/>
        </w:rPr>
        <w:t xml:space="preserve"> Hindi</w:t>
      </w:r>
      <w:r w:rsidRPr="0A261F66">
        <w:rPr>
          <w:rFonts w:eastAsiaTheme="minorEastAsia"/>
        </w:rPr>
        <w:t xml:space="preserve"> (verbal, reading and writing)</w:t>
      </w:r>
    </w:p>
    <w:p w14:paraId="19431641" w14:textId="485177BD" w:rsidR="00D32B05" w:rsidRPr="00D32B05" w:rsidRDefault="0375BD27" w:rsidP="0A261F66">
      <w:pPr>
        <w:spacing w:after="0" w:line="240" w:lineRule="auto"/>
        <w:rPr>
          <w:rFonts w:eastAsiaTheme="minorEastAsia"/>
        </w:rPr>
      </w:pPr>
      <w:r w:rsidRPr="0A261F66">
        <w:rPr>
          <w:rFonts w:eastAsiaTheme="minorEastAsia"/>
          <w:b/>
          <w:bCs/>
          <w:i/>
          <w:iCs/>
        </w:rPr>
        <w:t xml:space="preserve">CORE COMPETENCIES: </w:t>
      </w:r>
      <w:r w:rsidRPr="0A261F66">
        <w:rPr>
          <w:rFonts w:eastAsiaTheme="minorEastAsia"/>
        </w:rPr>
        <w:t xml:space="preserve">Case Documentation, Crisis Intervention Tactics, </w:t>
      </w:r>
      <w:r w:rsidR="2B6D1915" w:rsidRPr="0A261F66">
        <w:rPr>
          <w:rFonts w:eastAsiaTheme="minorEastAsia"/>
        </w:rPr>
        <w:t>Cross-Cultural Communication</w:t>
      </w:r>
    </w:p>
    <w:p w14:paraId="3FA3407F" w14:textId="59576A80" w:rsidR="00C42E4B" w:rsidRPr="002C7838" w:rsidRDefault="0A4A4F71" w:rsidP="0A261F66">
      <w:pPr>
        <w:spacing w:after="0" w:line="240" w:lineRule="auto"/>
        <w:rPr>
          <w:rFonts w:eastAsiaTheme="minorEastAsia"/>
          <w:shd w:val="clear" w:color="auto" w:fill="FFFFFF"/>
        </w:rPr>
      </w:pPr>
      <w:r w:rsidRPr="0A261F66">
        <w:rPr>
          <w:rFonts w:eastAsiaTheme="minorEastAsia"/>
          <w:b/>
          <w:bCs/>
          <w:i/>
          <w:iCs/>
          <w:shd w:val="clear" w:color="auto" w:fill="FFFFFF"/>
        </w:rPr>
        <w:t>CERTIFICAT</w:t>
      </w:r>
      <w:r w:rsidR="6A9AD296" w:rsidRPr="0A261F66">
        <w:rPr>
          <w:rFonts w:eastAsiaTheme="minorEastAsia"/>
          <w:b/>
          <w:bCs/>
          <w:i/>
          <w:iCs/>
          <w:shd w:val="clear" w:color="auto" w:fill="FFFFFF"/>
        </w:rPr>
        <w:t>ES</w:t>
      </w:r>
      <w:r w:rsidR="315B5AAE" w:rsidRPr="0A261F66">
        <w:rPr>
          <w:rFonts w:eastAsiaTheme="minorEastAsia"/>
          <w:b/>
          <w:bCs/>
          <w:i/>
          <w:iCs/>
          <w:shd w:val="clear" w:color="auto" w:fill="FFFFFF"/>
        </w:rPr>
        <w:t xml:space="preserve">: </w:t>
      </w:r>
      <w:r w:rsidR="315B5AAE" w:rsidRPr="0A261F66">
        <w:rPr>
          <w:rFonts w:eastAsiaTheme="minorEastAsia"/>
        </w:rPr>
        <w:t>Google Workplace AI for Productivity Certification (20</w:t>
      </w:r>
      <w:r w:rsidR="1197CEC9" w:rsidRPr="0A261F66">
        <w:rPr>
          <w:rFonts w:eastAsiaTheme="minorEastAsia"/>
        </w:rPr>
        <w:t>xx</w:t>
      </w:r>
      <w:r w:rsidR="315B5AAE" w:rsidRPr="0A261F66">
        <w:rPr>
          <w:rFonts w:eastAsiaTheme="minorEastAsia"/>
        </w:rPr>
        <w:t>); Adult Mental Health First Aid</w:t>
      </w:r>
    </w:p>
    <w:p w14:paraId="0273FB89" w14:textId="77777777" w:rsidR="00C42E4B" w:rsidRDefault="00C42E4B" w:rsidP="007F1427">
      <w:pPr>
        <w:spacing w:after="0" w:line="240" w:lineRule="auto"/>
        <w:rPr>
          <w:rFonts w:asciiTheme="majorHAnsi" w:hAnsiTheme="majorHAnsi" w:cstheme="majorHAnsi"/>
        </w:rPr>
      </w:pPr>
    </w:p>
    <w:p w14:paraId="2F81F7B8" w14:textId="786B57B0" w:rsidR="00221301" w:rsidRPr="007F1427" w:rsidRDefault="00221301" w:rsidP="007F1427">
      <w:pPr>
        <w:spacing w:after="0" w:line="240" w:lineRule="auto"/>
        <w:rPr>
          <w:rFonts w:asciiTheme="majorHAnsi" w:hAnsiTheme="majorHAnsi" w:cstheme="majorHAnsi"/>
        </w:rPr>
      </w:pPr>
    </w:p>
    <w:sectPr w:rsidR="00221301" w:rsidRPr="007F1427" w:rsidSect="00A3387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057A9"/>
    <w:multiLevelType w:val="multilevel"/>
    <w:tmpl w:val="863A0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BA681E"/>
    <w:multiLevelType w:val="hybridMultilevel"/>
    <w:tmpl w:val="26CE1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C945DF"/>
    <w:multiLevelType w:val="hybridMultilevel"/>
    <w:tmpl w:val="850CC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255AC0"/>
    <w:multiLevelType w:val="hybridMultilevel"/>
    <w:tmpl w:val="597A1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536DF"/>
    <w:multiLevelType w:val="hybridMultilevel"/>
    <w:tmpl w:val="7A6AD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6A1AD5"/>
    <w:multiLevelType w:val="hybridMultilevel"/>
    <w:tmpl w:val="3F60A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8B0D98"/>
    <w:multiLevelType w:val="hybridMultilevel"/>
    <w:tmpl w:val="679AD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9C7E30"/>
    <w:multiLevelType w:val="hybridMultilevel"/>
    <w:tmpl w:val="AD169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0F4B0A"/>
    <w:multiLevelType w:val="multilevel"/>
    <w:tmpl w:val="27A65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530560"/>
    <w:multiLevelType w:val="hybridMultilevel"/>
    <w:tmpl w:val="D1C4E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9F6238"/>
    <w:multiLevelType w:val="hybridMultilevel"/>
    <w:tmpl w:val="E9481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1" w15:restartNumberingAfterBreak="0">
    <w:nsid w:val="66B324C2"/>
    <w:multiLevelType w:val="hybridMultilevel"/>
    <w:tmpl w:val="E11C83C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2" w15:restartNumberingAfterBreak="0">
    <w:nsid w:val="6C6C2975"/>
    <w:multiLevelType w:val="hybridMultilevel"/>
    <w:tmpl w:val="4B182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29197">
    <w:abstractNumId w:val="3"/>
  </w:num>
  <w:num w:numId="2" w16cid:durableId="392430581">
    <w:abstractNumId w:val="6"/>
  </w:num>
  <w:num w:numId="3" w16cid:durableId="997617373">
    <w:abstractNumId w:val="2"/>
  </w:num>
  <w:num w:numId="4" w16cid:durableId="1387411802">
    <w:abstractNumId w:val="4"/>
  </w:num>
  <w:num w:numId="5" w16cid:durableId="1325351466">
    <w:abstractNumId w:val="2"/>
  </w:num>
  <w:num w:numId="6" w16cid:durableId="272859029">
    <w:abstractNumId w:val="7"/>
  </w:num>
  <w:num w:numId="7" w16cid:durableId="76831972">
    <w:abstractNumId w:val="9"/>
  </w:num>
  <w:num w:numId="8" w16cid:durableId="1582329017">
    <w:abstractNumId w:val="5"/>
  </w:num>
  <w:num w:numId="9" w16cid:durableId="1811745697">
    <w:abstractNumId w:val="12"/>
  </w:num>
  <w:num w:numId="10" w16cid:durableId="1535077487">
    <w:abstractNumId w:val="11"/>
  </w:num>
  <w:num w:numId="11" w16cid:durableId="1317341812">
    <w:abstractNumId w:val="1"/>
  </w:num>
  <w:num w:numId="12" w16cid:durableId="156457760">
    <w:abstractNumId w:val="10"/>
  </w:num>
  <w:num w:numId="13" w16cid:durableId="1576814341">
    <w:abstractNumId w:val="0"/>
  </w:num>
  <w:num w:numId="14" w16cid:durableId="17835766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F9D"/>
    <w:rsid w:val="000048ED"/>
    <w:rsid w:val="00042A40"/>
    <w:rsid w:val="00043FE7"/>
    <w:rsid w:val="000709C6"/>
    <w:rsid w:val="00075452"/>
    <w:rsid w:val="00084A98"/>
    <w:rsid w:val="000B4EFB"/>
    <w:rsid w:val="000B6963"/>
    <w:rsid w:val="00110A92"/>
    <w:rsid w:val="00114145"/>
    <w:rsid w:val="001276BE"/>
    <w:rsid w:val="00140026"/>
    <w:rsid w:val="001F31A2"/>
    <w:rsid w:val="00216DEA"/>
    <w:rsid w:val="00220172"/>
    <w:rsid w:val="00221301"/>
    <w:rsid w:val="00266D0A"/>
    <w:rsid w:val="00283B8B"/>
    <w:rsid w:val="00290311"/>
    <w:rsid w:val="002C1F9D"/>
    <w:rsid w:val="002C7838"/>
    <w:rsid w:val="002E2F9A"/>
    <w:rsid w:val="002E6832"/>
    <w:rsid w:val="003117FE"/>
    <w:rsid w:val="003B0586"/>
    <w:rsid w:val="003E0611"/>
    <w:rsid w:val="00406400"/>
    <w:rsid w:val="0048492B"/>
    <w:rsid w:val="00535389"/>
    <w:rsid w:val="00580AC5"/>
    <w:rsid w:val="005B7E3B"/>
    <w:rsid w:val="005E049A"/>
    <w:rsid w:val="005E18C8"/>
    <w:rsid w:val="00603C8C"/>
    <w:rsid w:val="00610A18"/>
    <w:rsid w:val="00626E2B"/>
    <w:rsid w:val="00636B15"/>
    <w:rsid w:val="006406B2"/>
    <w:rsid w:val="00641490"/>
    <w:rsid w:val="00664B94"/>
    <w:rsid w:val="0066716D"/>
    <w:rsid w:val="00671747"/>
    <w:rsid w:val="0068474A"/>
    <w:rsid w:val="00692FB3"/>
    <w:rsid w:val="006A4621"/>
    <w:rsid w:val="006D3B49"/>
    <w:rsid w:val="006D44DE"/>
    <w:rsid w:val="00712528"/>
    <w:rsid w:val="00727141"/>
    <w:rsid w:val="007745EA"/>
    <w:rsid w:val="007907D3"/>
    <w:rsid w:val="007A5A15"/>
    <w:rsid w:val="007E7EC1"/>
    <w:rsid w:val="007F1427"/>
    <w:rsid w:val="00810EEF"/>
    <w:rsid w:val="008147FB"/>
    <w:rsid w:val="00821950"/>
    <w:rsid w:val="008563A2"/>
    <w:rsid w:val="0088337B"/>
    <w:rsid w:val="008C1D33"/>
    <w:rsid w:val="008F7AEE"/>
    <w:rsid w:val="00913800"/>
    <w:rsid w:val="009152BC"/>
    <w:rsid w:val="0096484F"/>
    <w:rsid w:val="009854DD"/>
    <w:rsid w:val="009C43B4"/>
    <w:rsid w:val="009D774D"/>
    <w:rsid w:val="00A047BE"/>
    <w:rsid w:val="00A30C1C"/>
    <w:rsid w:val="00A33872"/>
    <w:rsid w:val="00A84ED2"/>
    <w:rsid w:val="00AD101A"/>
    <w:rsid w:val="00B01C63"/>
    <w:rsid w:val="00B13D60"/>
    <w:rsid w:val="00B1674B"/>
    <w:rsid w:val="00B37B86"/>
    <w:rsid w:val="00B57D1E"/>
    <w:rsid w:val="00BA7D69"/>
    <w:rsid w:val="00BD45D7"/>
    <w:rsid w:val="00BE51AA"/>
    <w:rsid w:val="00BF3F1D"/>
    <w:rsid w:val="00C227EA"/>
    <w:rsid w:val="00C42E4B"/>
    <w:rsid w:val="00C461D3"/>
    <w:rsid w:val="00C47129"/>
    <w:rsid w:val="00C656E2"/>
    <w:rsid w:val="00CB146C"/>
    <w:rsid w:val="00CF739A"/>
    <w:rsid w:val="00D26B8A"/>
    <w:rsid w:val="00D32A85"/>
    <w:rsid w:val="00D32B05"/>
    <w:rsid w:val="00D43CA9"/>
    <w:rsid w:val="00DA2D83"/>
    <w:rsid w:val="00DB18E0"/>
    <w:rsid w:val="00DC0BCB"/>
    <w:rsid w:val="00DE3EED"/>
    <w:rsid w:val="00DE7C90"/>
    <w:rsid w:val="00DF0391"/>
    <w:rsid w:val="00DF1F20"/>
    <w:rsid w:val="00E90040"/>
    <w:rsid w:val="00EF4A76"/>
    <w:rsid w:val="00F16FD6"/>
    <w:rsid w:val="00F25628"/>
    <w:rsid w:val="00F25C12"/>
    <w:rsid w:val="00F55A90"/>
    <w:rsid w:val="00F73B34"/>
    <w:rsid w:val="00F915C7"/>
    <w:rsid w:val="00F977EB"/>
    <w:rsid w:val="00FC0465"/>
    <w:rsid w:val="0239BB1D"/>
    <w:rsid w:val="0375BD27"/>
    <w:rsid w:val="06E9BCA7"/>
    <w:rsid w:val="0702EEEF"/>
    <w:rsid w:val="07A8B1FA"/>
    <w:rsid w:val="0A261F66"/>
    <w:rsid w:val="0A4A4F71"/>
    <w:rsid w:val="0A7C2FD9"/>
    <w:rsid w:val="0BBDEEA8"/>
    <w:rsid w:val="0D18042E"/>
    <w:rsid w:val="0E5E3C1F"/>
    <w:rsid w:val="0EF567DC"/>
    <w:rsid w:val="1197CEC9"/>
    <w:rsid w:val="13DB4227"/>
    <w:rsid w:val="13ED82FD"/>
    <w:rsid w:val="15671037"/>
    <w:rsid w:val="174740C8"/>
    <w:rsid w:val="199730D5"/>
    <w:rsid w:val="1AF55EF2"/>
    <w:rsid w:val="1E46969B"/>
    <w:rsid w:val="20223190"/>
    <w:rsid w:val="23FEE9A3"/>
    <w:rsid w:val="24A577AF"/>
    <w:rsid w:val="25F03739"/>
    <w:rsid w:val="26B75DC0"/>
    <w:rsid w:val="270367C3"/>
    <w:rsid w:val="27A8C00B"/>
    <w:rsid w:val="281005B5"/>
    <w:rsid w:val="291F8A7C"/>
    <w:rsid w:val="2AE3756B"/>
    <w:rsid w:val="2B6D1915"/>
    <w:rsid w:val="2C94F355"/>
    <w:rsid w:val="315B5AAE"/>
    <w:rsid w:val="31A20D11"/>
    <w:rsid w:val="321E6CA0"/>
    <w:rsid w:val="352CE938"/>
    <w:rsid w:val="35A35A4E"/>
    <w:rsid w:val="37AAF05F"/>
    <w:rsid w:val="385F39DC"/>
    <w:rsid w:val="3CA9F52B"/>
    <w:rsid w:val="3CD6E336"/>
    <w:rsid w:val="3D3C39A5"/>
    <w:rsid w:val="3F471C99"/>
    <w:rsid w:val="4005242E"/>
    <w:rsid w:val="40F9E6BB"/>
    <w:rsid w:val="449C3518"/>
    <w:rsid w:val="453C7E6C"/>
    <w:rsid w:val="459CE3E8"/>
    <w:rsid w:val="4C479EC8"/>
    <w:rsid w:val="4EA4DE28"/>
    <w:rsid w:val="4F1F66CC"/>
    <w:rsid w:val="521DB6BB"/>
    <w:rsid w:val="528B25F5"/>
    <w:rsid w:val="53A1794B"/>
    <w:rsid w:val="5933FAC2"/>
    <w:rsid w:val="5D4C7957"/>
    <w:rsid w:val="5DC31825"/>
    <w:rsid w:val="5ED08CC0"/>
    <w:rsid w:val="64E1E754"/>
    <w:rsid w:val="655555BE"/>
    <w:rsid w:val="6A9AD296"/>
    <w:rsid w:val="6E568BD3"/>
    <w:rsid w:val="736780BF"/>
    <w:rsid w:val="740AE458"/>
    <w:rsid w:val="74601E72"/>
    <w:rsid w:val="74682D3F"/>
    <w:rsid w:val="74C79BFB"/>
    <w:rsid w:val="785C7B9D"/>
    <w:rsid w:val="7AF10A71"/>
    <w:rsid w:val="7AFF061F"/>
    <w:rsid w:val="7B91E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F4C58"/>
  <w15:chartTrackingRefBased/>
  <w15:docId w15:val="{E8D54BEA-0980-443F-8142-28BB7B1E2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F9D"/>
    <w:pPr>
      <w:spacing w:after="200" w:line="276" w:lineRule="auto"/>
    </w:pPr>
  </w:style>
  <w:style w:type="paragraph" w:styleId="Heading2">
    <w:name w:val="heading 2"/>
    <w:basedOn w:val="Normal"/>
    <w:link w:val="Heading2Char"/>
    <w:uiPriority w:val="9"/>
    <w:qFormat/>
    <w:rsid w:val="008F7A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2E4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C1F9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C1F9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F7AEE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Default">
    <w:name w:val="Default"/>
    <w:rsid w:val="00C227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C227EA"/>
    <w:pPr>
      <w:spacing w:line="221" w:lineRule="atLeast"/>
    </w:pPr>
    <w:rPr>
      <w:color w:val="auto"/>
    </w:rPr>
  </w:style>
  <w:style w:type="character" w:customStyle="1" w:styleId="A10">
    <w:name w:val="A10"/>
    <w:uiPriority w:val="99"/>
    <w:rsid w:val="00C227EA"/>
    <w:rPr>
      <w:color w:val="000000"/>
    </w:rPr>
  </w:style>
  <w:style w:type="character" w:customStyle="1" w:styleId="normaltextrun">
    <w:name w:val="normaltextrun"/>
    <w:basedOn w:val="DefaultParagraphFont"/>
    <w:rsid w:val="00DE7C90"/>
  </w:style>
  <w:style w:type="character" w:customStyle="1" w:styleId="eop">
    <w:name w:val="eop"/>
    <w:basedOn w:val="DefaultParagraphFont"/>
    <w:rsid w:val="00DE7C90"/>
  </w:style>
  <w:style w:type="paragraph" w:customStyle="1" w:styleId="paragraph">
    <w:name w:val="paragraph"/>
    <w:basedOn w:val="Normal"/>
    <w:rsid w:val="00484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84E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4ED2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2E4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76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84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9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0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khatri3sample@gmu.ed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0581e6-cb9f-4d15-9ebb-d9a0993af094" xsi:nil="true"/>
    <lcf76f155ced4ddcb4097134ff3c332f xmlns="a463f6a8-8939-4216-81e4-857e80bdd85d">
      <Terms xmlns="http://schemas.microsoft.com/office/infopath/2007/PartnerControls"/>
    </lcf76f155ced4ddcb4097134ff3c332f>
    <MaterialType xmlns="a463f6a8-8939-4216-81e4-857e80bdd85d" xsi:nil="true"/>
    <SharedWithUsers xmlns="e30581e6-cb9f-4d15-9ebb-d9a0993af094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88D9DB9280164BBB8FFE5832709DD6" ma:contentTypeVersion="20" ma:contentTypeDescription="Create a new document." ma:contentTypeScope="" ma:versionID="c4fa47c99d5da6c392da2973b3f59701">
  <xsd:schema xmlns:xsd="http://www.w3.org/2001/XMLSchema" xmlns:xs="http://www.w3.org/2001/XMLSchema" xmlns:p="http://schemas.microsoft.com/office/2006/metadata/properties" xmlns:ns2="a463f6a8-8939-4216-81e4-857e80bdd85d" xmlns:ns3="e30581e6-cb9f-4d15-9ebb-d9a0993af094" targetNamespace="http://schemas.microsoft.com/office/2006/metadata/properties" ma:root="true" ma:fieldsID="a96c84d28c7622b33edf46d02a240cd6" ns2:_="" ns3:_="">
    <xsd:import namespace="a463f6a8-8939-4216-81e4-857e80bdd85d"/>
    <xsd:import namespace="e30581e6-cb9f-4d15-9ebb-d9a0993af0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aterial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3f6a8-8939-4216-81e4-857e80bdd8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6c1bbba-1a2d-496b-84ee-32d9150662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aterialType" ma:index="27" nillable="true" ma:displayName="Material Type" ma:format="Dropdown" ma:internalName="MaterialType">
      <xsd:simpleType>
        <xsd:restriction base="dms:Choice">
          <xsd:enumeration value="Report"/>
          <xsd:enumeration value="Resource"/>
          <xsd:enumeration value="Activity rela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0581e6-cb9f-4d15-9ebb-d9a0993af09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8018013-89cb-47f9-9c4b-0da8ae13ead9}" ma:internalName="TaxCatchAll" ma:showField="CatchAllData" ma:web="e30581e6-cb9f-4d15-9ebb-d9a0993af0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03D206-9613-4B1C-8514-3EE7E404035C}">
  <ds:schemaRefs>
    <ds:schemaRef ds:uri="http://schemas.microsoft.com/office/2006/metadata/properties"/>
    <ds:schemaRef ds:uri="http://schemas.microsoft.com/office/infopath/2007/PartnerControls"/>
    <ds:schemaRef ds:uri="8790b95c-8f25-47bc-94f0-61f30533f2ab"/>
    <ds:schemaRef ds:uri="cf0c221a-abec-4268-bd1b-3e249766b6f3"/>
  </ds:schemaRefs>
</ds:datastoreItem>
</file>

<file path=customXml/itemProps2.xml><?xml version="1.0" encoding="utf-8"?>
<ds:datastoreItem xmlns:ds="http://schemas.openxmlformats.org/officeDocument/2006/customXml" ds:itemID="{6B6F0E22-B197-4BE3-A326-EDC6BC947B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D691DB-9F29-41F1-8C9A-537B57C913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560</Words>
  <Characters>3195</Characters>
  <Application>Microsoft Office Word</Application>
  <DocSecurity>0</DocSecurity>
  <Lines>26</Lines>
  <Paragraphs>7</Paragraphs>
  <ScaleCrop>false</ScaleCrop>
  <Company>George Mason University</Company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Strauss</dc:creator>
  <cp:keywords/>
  <dc:description/>
  <cp:lastModifiedBy>Ann M Garner</cp:lastModifiedBy>
  <cp:revision>41</cp:revision>
  <dcterms:created xsi:type="dcterms:W3CDTF">2026-05-15T17:41:00Z</dcterms:created>
  <dcterms:modified xsi:type="dcterms:W3CDTF">2026-07-13T18:48:00Z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0x0101003F88D9DB9280164BBB8FFE5832709DD6</vt:lpwstr>
  </property>
  <property fmtid="{D5CDD505-2E9C-101B-9397-08002B2CF9AE}" pid="3" name="MediaServiceImageTags">
    <vt:lpwstr/>
  </property>
  <property fmtid="{D5CDD505-2E9C-101B-9397-08002B2CF9AE}" pid="4" name="Order">
    <vt:r8>67600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